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9E0" w:rsidRDefault="00F019E0" w:rsidP="00F019E0">
      <w:pPr>
        <w:pStyle w:val="Title"/>
      </w:pPr>
      <w:r>
        <w:t>Roman Marriage</w:t>
      </w:r>
    </w:p>
    <w:p w:rsidR="00DE3C1F" w:rsidRDefault="00EF572C">
      <w:r>
        <w:t>Mother at age 13/14</w:t>
      </w:r>
    </w:p>
    <w:p w:rsidR="00EF572C" w:rsidRDefault="00EF572C">
      <w:r>
        <w:t>Married at 12 for girls</w:t>
      </w:r>
    </w:p>
    <w:p w:rsidR="00EF572C" w:rsidRDefault="00EF572C">
      <w:r>
        <w:t>Married at 14 for boys</w:t>
      </w:r>
    </w:p>
    <w:p w:rsidR="00EF572C" w:rsidRDefault="00EF572C">
      <w:r>
        <w:t>Usually betrothed for upper class girls</w:t>
      </w:r>
    </w:p>
    <w:p w:rsidR="00EF572C" w:rsidRDefault="00EF572C">
      <w:r>
        <w:t>Lowers class girls had more control but had to get their father’s consent</w:t>
      </w:r>
    </w:p>
    <w:p w:rsidR="00EF572C" w:rsidRDefault="00EF572C">
      <w:r>
        <w:t>Slaves could be told to marry by their master.</w:t>
      </w:r>
    </w:p>
    <w:p w:rsidR="00EF572C" w:rsidRDefault="00EF572C">
      <w:r>
        <w:t>2 freed people who marry would be considered second class marriage.</w:t>
      </w:r>
    </w:p>
    <w:p w:rsidR="00EF572C" w:rsidRDefault="00EF572C">
      <w:r>
        <w:t>Couple of different kinds of marriages:</w:t>
      </w:r>
    </w:p>
    <w:p w:rsidR="00EF572C" w:rsidRDefault="00EF572C">
      <w:r>
        <w:tab/>
        <w:t>In manu mariti: in the hand of the husband(woman enters husbands control, husband controls anything a woman comes with)</w:t>
      </w:r>
    </w:p>
    <w:p w:rsidR="00EF572C" w:rsidRDefault="00EF572C">
      <w:r>
        <w:tab/>
        <w:t xml:space="preserve">Sine manu mariti: Remains in the hand of the Father, keeps her property and money </w:t>
      </w:r>
    </w:p>
    <w:p w:rsidR="00EF572C" w:rsidRDefault="00EF572C">
      <w:r>
        <w:t>Dos: Dowry, a sum of money paid to husband. It would be returned to the wives’ family in the case of divorce and widowing. If money has been spent, he had to pay them back some way else.</w:t>
      </w:r>
    </w:p>
    <w:p w:rsidR="00EF572C" w:rsidRDefault="00EF572C">
      <w:r>
        <w:t xml:space="preserve"> </w:t>
      </w:r>
      <w:r w:rsidR="005B3F20">
        <w:t>Only 1 major marriage ceremony. Practiced usually by only patrician families.</w:t>
      </w:r>
    </w:p>
    <w:p w:rsidR="005B3F20" w:rsidRDefault="005B3F20">
      <w:r>
        <w:tab/>
        <w:t>First part is at the woman’s house</w:t>
      </w:r>
    </w:p>
    <w:p w:rsidR="005B3F20" w:rsidRDefault="005B3F20">
      <w:r>
        <w:tab/>
        <w:t>She wears toga with purple band. First step is her taking it off</w:t>
      </w:r>
    </w:p>
    <w:p w:rsidR="005B3F20" w:rsidRDefault="005B3F20" w:rsidP="005B3F20">
      <w:pPr>
        <w:ind w:firstLine="720"/>
      </w:pPr>
      <w:r>
        <w:t>Underneath she wears a white silk tunic with a red scarf to cover her face, hair is braided into 6 braids.</w:t>
      </w:r>
    </w:p>
    <w:p w:rsidR="00EF572C" w:rsidRDefault="005B3F20" w:rsidP="005B3F20">
      <w:pPr>
        <w:ind w:firstLine="720"/>
      </w:pPr>
      <w:r>
        <w:t>The belt is buckled with a Knot of Hercules, symbolizes fertility</w:t>
      </w:r>
    </w:p>
    <w:p w:rsidR="005B3F20" w:rsidRDefault="005B3F20" w:rsidP="005B3F20">
      <w:pPr>
        <w:ind w:firstLine="720"/>
      </w:pPr>
      <w:r>
        <w:t>Matching shoes</w:t>
      </w:r>
    </w:p>
    <w:p w:rsidR="005B3F20" w:rsidRDefault="00C87F1D" w:rsidP="005B3F20">
      <w:pPr>
        <w:ind w:firstLine="720"/>
      </w:pPr>
      <w:r>
        <w:t>Friends and clients will show up to partake. Either as witnesses or not</w:t>
      </w:r>
    </w:p>
    <w:p w:rsidR="00C87F1D" w:rsidRDefault="00C87F1D" w:rsidP="005B3F20">
      <w:pPr>
        <w:ind w:firstLine="720"/>
      </w:pPr>
      <w:r>
        <w:t>Groom would arrive with his entourage</w:t>
      </w:r>
    </w:p>
    <w:p w:rsidR="00C87F1D" w:rsidRDefault="00C87F1D" w:rsidP="005B3F20">
      <w:pPr>
        <w:ind w:firstLine="720"/>
      </w:pPr>
      <w:r>
        <w:t>Something like a modern wedding ceremony happens here</w:t>
      </w:r>
    </w:p>
    <w:p w:rsidR="00C87F1D" w:rsidRDefault="00C87F1D" w:rsidP="005B3F20">
      <w:pPr>
        <w:ind w:firstLine="720"/>
      </w:pPr>
      <w:r>
        <w:t>Pronuba:matron of honour (a mother who has proven to pius)</w:t>
      </w:r>
    </w:p>
    <w:p w:rsidR="00C87F1D" w:rsidRDefault="00C87F1D" w:rsidP="005B3F20">
      <w:pPr>
        <w:ind w:firstLine="720"/>
      </w:pPr>
      <w:r>
        <w:tab/>
        <w:t>Gets them to join their hands(Dextrarum iunctio)</w:t>
      </w:r>
    </w:p>
    <w:p w:rsidR="00C87F1D" w:rsidRDefault="00C87F1D" w:rsidP="005B3F20">
      <w:pPr>
        <w:ind w:firstLine="720"/>
      </w:pPr>
      <w:r>
        <w:lastRenderedPageBreak/>
        <w:t>Sometimes they would sacrifice something</w:t>
      </w:r>
    </w:p>
    <w:p w:rsidR="00C87F1D" w:rsidRDefault="00C87F1D" w:rsidP="005B3F20">
      <w:pPr>
        <w:ind w:firstLine="720"/>
      </w:pPr>
      <w:r>
        <w:t>Sometimes they would exchange rings</w:t>
      </w:r>
    </w:p>
    <w:p w:rsidR="00C87F1D" w:rsidRDefault="00F22020" w:rsidP="005B3F20">
      <w:pPr>
        <w:ind w:firstLine="720"/>
      </w:pPr>
      <w:r>
        <w:t>Feast paid for by the groom’s family</w:t>
      </w:r>
    </w:p>
    <w:p w:rsidR="00F22020" w:rsidRDefault="00F22020" w:rsidP="005B3F20">
      <w:pPr>
        <w:ind w:firstLine="720"/>
      </w:pPr>
      <w:r>
        <w:t>Mustaceum(wedding cake) at the least</w:t>
      </w:r>
    </w:p>
    <w:p w:rsidR="00F22020" w:rsidRDefault="00F22020" w:rsidP="005B3F20">
      <w:pPr>
        <w:ind w:firstLine="720"/>
      </w:pPr>
      <w:r>
        <w:t>This continues until sunset. The groom and his party go to the groom’s house where the wife will be joining them shortly.</w:t>
      </w:r>
    </w:p>
    <w:p w:rsidR="00F22020" w:rsidRDefault="00F22020" w:rsidP="005B3F20">
      <w:pPr>
        <w:ind w:firstLine="720"/>
      </w:pPr>
      <w:r>
        <w:t>Deduction in domum mariti: procession leading the bride into the grooms home.</w:t>
      </w:r>
    </w:p>
    <w:p w:rsidR="00F22020" w:rsidRDefault="00F22020" w:rsidP="005B3F20">
      <w:pPr>
        <w:ind w:firstLine="720"/>
      </w:pPr>
      <w:r>
        <w:t>She would spread oil on the post outside the door for fertility</w:t>
      </w:r>
    </w:p>
    <w:p w:rsidR="00F22020" w:rsidRDefault="00F22020" w:rsidP="005B3F20">
      <w:pPr>
        <w:ind w:firstLine="720"/>
      </w:pPr>
      <w:r>
        <w:t>Husband would carry her over the threshold</w:t>
      </w:r>
    </w:p>
    <w:p w:rsidR="009432F0" w:rsidRDefault="009432F0" w:rsidP="00B24E03">
      <w:pPr>
        <w:ind w:firstLine="720"/>
      </w:pPr>
      <w:r>
        <w:t>Before they do anything else, she must sample fire and water. She is given some water. Then she is lead to the hearth(so sacred that,in another’s house, you can run to their hearth and not be killed)</w:t>
      </w:r>
      <w:r w:rsidR="00B24E03">
        <w:t xml:space="preserve">. Touches torch lit from hearth(I think). </w:t>
      </w:r>
    </w:p>
    <w:p w:rsidR="009432F0" w:rsidRDefault="009432F0" w:rsidP="009432F0">
      <w:pPr>
        <w:ind w:firstLine="720"/>
      </w:pPr>
      <w:r>
        <w:t>She is undressed by univirae(women who have only been married once)</w:t>
      </w:r>
      <w:r w:rsidR="00B24E03">
        <w:t>. They consummate the marriage, part of ritual but the marriage is already consummated when she samples fire and water.</w:t>
      </w:r>
    </w:p>
    <w:p w:rsidR="00B24E03" w:rsidRDefault="00B24E03" w:rsidP="009432F0">
      <w:pPr>
        <w:ind w:firstLine="720"/>
      </w:pPr>
      <w:r>
        <w:t>A person is singing a Epithalamium(love poem) to ensure no one is listening in.</w:t>
      </w:r>
    </w:p>
    <w:p w:rsidR="009432F0" w:rsidRDefault="00B24E03" w:rsidP="00B24E03">
      <w:r>
        <w:t xml:space="preserve">This is a patrician style marriage. </w:t>
      </w:r>
    </w:p>
    <w:p w:rsidR="00B24E03" w:rsidRDefault="00B24E03" w:rsidP="00B24E03">
      <w:r>
        <w:t>Affectio maritalis is all that is needed to be legally married.</w:t>
      </w:r>
    </w:p>
    <w:p w:rsidR="00B24E03" w:rsidRDefault="00B24E03" w:rsidP="00B24E03">
      <w:r>
        <w:t>Living together in the same house would be considered a marriage aswell.</w:t>
      </w:r>
    </w:p>
    <w:p w:rsidR="00B24E03" w:rsidRDefault="000776BD" w:rsidP="00B24E03">
      <w:r>
        <w:t>People of vastly different classes cant marry</w:t>
      </w:r>
    </w:p>
    <w:p w:rsidR="000776BD" w:rsidRDefault="000776BD" w:rsidP="00B24E03">
      <w:r>
        <w:t>Senatorial order, who you could marry was very important.</w:t>
      </w:r>
    </w:p>
    <w:p w:rsidR="000776BD" w:rsidRDefault="00B85B73" w:rsidP="00B24E03">
      <w:r>
        <w:t>A woman would take on the status of her husband regardless of hers. Children would get the status of the Father.  This is not the case for slaves.</w:t>
      </w:r>
    </w:p>
    <w:p w:rsidR="00990EF0" w:rsidRDefault="00990EF0" w:rsidP="00B24E03">
      <w:r>
        <w:t>If you wanted to get divorced, All you have to say is ‘I no longer have affectio maritalis’(I no longer want to be married) in public.</w:t>
      </w:r>
    </w:p>
    <w:p w:rsidR="00990EF0" w:rsidRDefault="005825C8" w:rsidP="00B24E03">
      <w:r>
        <w:t>Contubernium: slave slave or slave freed person pairing</w:t>
      </w:r>
    </w:p>
    <w:p w:rsidR="005825C8" w:rsidRDefault="005825C8" w:rsidP="00B24E03">
      <w:r>
        <w:tab/>
        <w:t>Not a legal definition of a marriage. They live together but not married or even common law.</w:t>
      </w:r>
    </w:p>
    <w:p w:rsidR="005825C8" w:rsidRDefault="005825C8" w:rsidP="00B24E03">
      <w:r>
        <w:t>If two slaves of the same master, were living together, the master could not sell only one.</w:t>
      </w:r>
      <w:bookmarkStart w:id="0" w:name="_GoBack"/>
      <w:bookmarkEnd w:id="0"/>
    </w:p>
    <w:sectPr w:rsidR="005825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72C"/>
    <w:rsid w:val="000776BD"/>
    <w:rsid w:val="005825C8"/>
    <w:rsid w:val="005B3F20"/>
    <w:rsid w:val="009432F0"/>
    <w:rsid w:val="00990EF0"/>
    <w:rsid w:val="00B24E03"/>
    <w:rsid w:val="00B85B73"/>
    <w:rsid w:val="00C87F1D"/>
    <w:rsid w:val="00DE3C1F"/>
    <w:rsid w:val="00EF572C"/>
    <w:rsid w:val="00F019E0"/>
    <w:rsid w:val="00F220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019E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19E0"/>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019E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019E0"/>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c:creator>
  <cp:keywords/>
  <dc:description/>
  <cp:lastModifiedBy>Dan</cp:lastModifiedBy>
  <cp:revision>1</cp:revision>
  <dcterms:created xsi:type="dcterms:W3CDTF">2012-02-14T21:03:00Z</dcterms:created>
  <dcterms:modified xsi:type="dcterms:W3CDTF">2012-02-16T19:34:00Z</dcterms:modified>
</cp:coreProperties>
</file>